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4E6ED" w14:textId="77777777" w:rsidR="004D3575" w:rsidRDefault="00B434E4" w:rsidP="00B434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Preliminary agenda</w:t>
      </w:r>
    </w:p>
    <w:p w14:paraId="09DBECB1" w14:textId="77777777" w:rsidR="00B434E4" w:rsidRDefault="00B434E4" w:rsidP="00B434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IHTSDO Dentistry SIG</w:t>
      </w:r>
    </w:p>
    <w:p w14:paraId="5513E691" w14:textId="77777777" w:rsidR="00B434E4" w:rsidRDefault="00B434E4" w:rsidP="00B434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October 25 and 26, 2016</w:t>
      </w:r>
    </w:p>
    <w:p w14:paraId="77811F37" w14:textId="77777777" w:rsidR="00B434E4" w:rsidRDefault="00B434E4" w:rsidP="00B434E4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Wellington, New Zealand</w:t>
      </w:r>
    </w:p>
    <w:p w14:paraId="2F977951" w14:textId="77777777" w:rsidR="00B434E4" w:rsidRDefault="00B434E4" w:rsidP="00B434E4">
      <w:pPr>
        <w:rPr>
          <w:b/>
          <w:szCs w:val="24"/>
        </w:rPr>
      </w:pPr>
    </w:p>
    <w:p w14:paraId="6115E779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 Welcome and regrets (Mark)</w:t>
      </w:r>
    </w:p>
    <w:p w14:paraId="205DFF00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Brief review of previous meetings (Mark)</w:t>
      </w:r>
    </w:p>
    <w:p w14:paraId="510C6802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Changes to/Approval of Agenda (Mark)</w:t>
      </w:r>
    </w:p>
    <w:p w14:paraId="63FEF9BA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Updates from IHTSDO  (editors, Jane, or Ian)</w:t>
      </w:r>
    </w:p>
    <w:p w14:paraId="47BF4F14" w14:textId="5F097ADB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Brief review of how SNOMED CT is integrating with LOINC and ICD11 and how it may impact what SIG is doing</w:t>
      </w:r>
    </w:p>
    <w:p w14:paraId="09BB106F" w14:textId="4FDD68BB" w:rsidR="006B3C84" w:rsidRDefault="006B3C84" w:rsidP="006B3C8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Presentation on refsets and express</w:t>
      </w:r>
      <w:r w:rsidR="00C016FC">
        <w:rPr>
          <w:b/>
          <w:szCs w:val="24"/>
        </w:rPr>
        <w:t>ions (Mark and Jorn Andre will lead discussion)</w:t>
      </w:r>
      <w:bookmarkStart w:id="0" w:name="_GoBack"/>
      <w:bookmarkEnd w:id="0"/>
    </w:p>
    <w:p w14:paraId="1434B4B5" w14:textId="3F8FB2B2" w:rsidR="00C016FC" w:rsidRDefault="00C016FC" w:rsidP="00C016FC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Please consider reviewing the following information, if time permits:</w:t>
      </w:r>
    </w:p>
    <w:p w14:paraId="06C73501" w14:textId="40B18BC1" w:rsidR="00C016FC" w:rsidRDefault="00C016FC" w:rsidP="00C016FC">
      <w:pPr>
        <w:pStyle w:val="ListParagraph"/>
        <w:numPr>
          <w:ilvl w:val="2"/>
          <w:numId w:val="1"/>
        </w:numPr>
        <w:rPr>
          <w:b/>
          <w:szCs w:val="24"/>
        </w:rPr>
      </w:pPr>
      <w:hyperlink r:id="rId5" w:history="1">
        <w:r w:rsidRPr="00416118">
          <w:rPr>
            <w:rStyle w:val="Hyperlink"/>
            <w:b/>
            <w:szCs w:val="24"/>
          </w:rPr>
          <w:t>http://confluence.ihtsdotools.org/display/DOCTIG</w:t>
        </w:r>
      </w:hyperlink>
    </w:p>
    <w:p w14:paraId="3DD833A5" w14:textId="3F868F2E" w:rsidR="00C016FC" w:rsidRDefault="00C016FC" w:rsidP="00C016FC">
      <w:pPr>
        <w:pStyle w:val="ListParagraph"/>
        <w:numPr>
          <w:ilvl w:val="3"/>
          <w:numId w:val="1"/>
        </w:numPr>
        <w:rPr>
          <w:b/>
          <w:szCs w:val="24"/>
        </w:rPr>
      </w:pPr>
      <w:r>
        <w:rPr>
          <w:b/>
          <w:szCs w:val="24"/>
        </w:rPr>
        <w:t>Section 4 in particular</w:t>
      </w:r>
    </w:p>
    <w:p w14:paraId="282FB273" w14:textId="5F39A3B9" w:rsidR="00C016FC" w:rsidRDefault="00C016FC" w:rsidP="00C016FC">
      <w:pPr>
        <w:pStyle w:val="ListParagraph"/>
        <w:numPr>
          <w:ilvl w:val="2"/>
          <w:numId w:val="1"/>
        </w:numPr>
        <w:rPr>
          <w:b/>
          <w:szCs w:val="24"/>
        </w:rPr>
      </w:pPr>
      <w:hyperlink r:id="rId6" w:history="1">
        <w:r w:rsidRPr="00416118">
          <w:rPr>
            <w:rStyle w:val="Hyperlink"/>
            <w:b/>
            <w:szCs w:val="24"/>
          </w:rPr>
          <w:t>http://confluence.ihtsdotools.org/display/TSG</w:t>
        </w:r>
      </w:hyperlink>
    </w:p>
    <w:p w14:paraId="3EBB4C2B" w14:textId="4AB1D9B2" w:rsidR="00C016FC" w:rsidRDefault="00C016FC" w:rsidP="00C016FC">
      <w:pPr>
        <w:pStyle w:val="ListParagraph"/>
        <w:numPr>
          <w:ilvl w:val="3"/>
          <w:numId w:val="1"/>
        </w:numPr>
        <w:rPr>
          <w:b/>
          <w:szCs w:val="24"/>
        </w:rPr>
      </w:pPr>
      <w:r>
        <w:rPr>
          <w:b/>
          <w:szCs w:val="24"/>
        </w:rPr>
        <w:t>Chapters 10 and 13</w:t>
      </w:r>
    </w:p>
    <w:p w14:paraId="23F962FF" w14:textId="0F6487C9" w:rsidR="00C016FC" w:rsidRDefault="00C016FC" w:rsidP="00C016FC">
      <w:pPr>
        <w:pStyle w:val="ListParagraph"/>
        <w:numPr>
          <w:ilvl w:val="2"/>
          <w:numId w:val="1"/>
        </w:numPr>
        <w:rPr>
          <w:b/>
          <w:szCs w:val="24"/>
        </w:rPr>
      </w:pPr>
      <w:hyperlink r:id="rId7" w:history="1">
        <w:r w:rsidRPr="00416118">
          <w:rPr>
            <w:rStyle w:val="Hyperlink"/>
            <w:b/>
            <w:szCs w:val="24"/>
          </w:rPr>
          <w:t>http://confluence.ihtsdotools.org/display/SCG</w:t>
        </w:r>
      </w:hyperlink>
    </w:p>
    <w:p w14:paraId="4BA12444" w14:textId="17C6691A" w:rsidR="00C016FC" w:rsidRDefault="00C016FC" w:rsidP="00C016FC">
      <w:pPr>
        <w:pStyle w:val="ListParagraph"/>
        <w:numPr>
          <w:ilvl w:val="3"/>
          <w:numId w:val="1"/>
        </w:numPr>
        <w:rPr>
          <w:b/>
          <w:szCs w:val="24"/>
        </w:rPr>
      </w:pPr>
      <w:r>
        <w:rPr>
          <w:b/>
          <w:szCs w:val="24"/>
        </w:rPr>
        <w:t>Chapters 3 and 6 primarily</w:t>
      </w:r>
    </w:p>
    <w:p w14:paraId="31BAB947" w14:textId="24BB37AB" w:rsidR="00C016FC" w:rsidRDefault="00C016FC" w:rsidP="00C016FC">
      <w:pPr>
        <w:pStyle w:val="ListParagraph"/>
        <w:numPr>
          <w:ilvl w:val="2"/>
          <w:numId w:val="1"/>
        </w:numPr>
        <w:rPr>
          <w:b/>
          <w:szCs w:val="24"/>
        </w:rPr>
      </w:pPr>
      <w:hyperlink r:id="rId8" w:history="1">
        <w:r w:rsidRPr="00416118">
          <w:rPr>
            <w:rStyle w:val="Hyperlink"/>
            <w:b/>
            <w:szCs w:val="24"/>
          </w:rPr>
          <w:t>http://confluence.ihtsdotools.org/display/EditorialGuide</w:t>
        </w:r>
      </w:hyperlink>
    </w:p>
    <w:p w14:paraId="305A7E39" w14:textId="53FBB44C" w:rsidR="00C016FC" w:rsidRDefault="00C016FC" w:rsidP="00C016FC">
      <w:pPr>
        <w:pStyle w:val="ListParagraph"/>
        <w:numPr>
          <w:ilvl w:val="3"/>
          <w:numId w:val="1"/>
        </w:numPr>
        <w:rPr>
          <w:b/>
          <w:szCs w:val="24"/>
        </w:rPr>
      </w:pPr>
      <w:r>
        <w:rPr>
          <w:b/>
          <w:szCs w:val="24"/>
        </w:rPr>
        <w:t>Chapter 5 on attributes domain and range</w:t>
      </w:r>
    </w:p>
    <w:p w14:paraId="11498B6F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Discussion, review, and possible finalization of refset for Odontogram (Jorn)</w:t>
      </w:r>
    </w:p>
    <w:p w14:paraId="4D76DAA5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Define purpose</w:t>
      </w:r>
    </w:p>
    <w:p w14:paraId="63AEC40E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Define how it will be used</w:t>
      </w:r>
    </w:p>
    <w:p w14:paraId="31F6FB6C" w14:textId="3CC60288" w:rsidR="00B434E4" w:rsidRPr="006B3C84" w:rsidRDefault="00B434E4" w:rsidP="006B3C8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Discuss how it will use expressions</w:t>
      </w:r>
    </w:p>
    <w:p w14:paraId="6B1823D7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Review of defined vs primitive terms (Penni)</w:t>
      </w:r>
    </w:p>
    <w:p w14:paraId="1823E57F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What is the value and purpose of creating a fully defined term?</w:t>
      </w:r>
    </w:p>
    <w:p w14:paraId="3427EC50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What is the process for moving a term to non-active?</w:t>
      </w:r>
    </w:p>
    <w:p w14:paraId="7AA19539" w14:textId="77777777" w:rsidR="00B434E4" w:rsidRDefault="00B434E4" w:rsidP="00B434E4">
      <w:pPr>
        <w:pStyle w:val="ListParagraph"/>
        <w:numPr>
          <w:ilvl w:val="2"/>
          <w:numId w:val="1"/>
        </w:numPr>
        <w:rPr>
          <w:b/>
          <w:szCs w:val="24"/>
        </w:rPr>
      </w:pPr>
      <w:r>
        <w:rPr>
          <w:b/>
          <w:szCs w:val="24"/>
        </w:rPr>
        <w:t>Are there any risks or issues in doing this?</w:t>
      </w:r>
    </w:p>
    <w:p w14:paraId="23E69595" w14:textId="77777777" w:rsidR="00B434E4" w:rsidRDefault="00B434E4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Caries terms review  (group discussion and participation)</w:t>
      </w:r>
    </w:p>
    <w:p w14:paraId="600541EE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Which terms should we request to make non-active?</w:t>
      </w:r>
    </w:p>
    <w:p w14:paraId="44BF2845" w14:textId="77777777" w:rsidR="00B434E4" w:rsidRDefault="00B434E4" w:rsidP="00B434E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Which terms that are primitive are important to fully define?</w:t>
      </w:r>
    </w:p>
    <w:p w14:paraId="54830329" w14:textId="05E9EB2F" w:rsidR="00B434E4" w:rsidRPr="006B3C84" w:rsidRDefault="00B434E4" w:rsidP="006B3C84">
      <w:pPr>
        <w:pStyle w:val="ListParagraph"/>
        <w:numPr>
          <w:ilvl w:val="2"/>
          <w:numId w:val="1"/>
        </w:numPr>
        <w:rPr>
          <w:b/>
          <w:szCs w:val="24"/>
        </w:rPr>
      </w:pPr>
      <w:r>
        <w:rPr>
          <w:b/>
          <w:szCs w:val="24"/>
        </w:rPr>
        <w:t>What attributes can we add to assist the editors in this task?</w:t>
      </w:r>
    </w:p>
    <w:p w14:paraId="411D2D1D" w14:textId="77777777" w:rsidR="001A3C45" w:rsidRDefault="001A3C45" w:rsidP="00B434E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Presentations on current dental projects considering/using SNOMED CT</w:t>
      </w:r>
    </w:p>
    <w:p w14:paraId="1758769F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Norway-  Jorn Andre</w:t>
      </w:r>
    </w:p>
    <w:p w14:paraId="37CB775F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Britain- Sarah Warren, if present</w:t>
      </w:r>
    </w:p>
    <w:p w14:paraId="13AF478A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Malaysia- Syria, if she can allocate time away from her other duties</w:t>
      </w:r>
    </w:p>
    <w:p w14:paraId="46582C4F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USA- Elsbeth or Joel and Jean Narcisi</w:t>
      </w:r>
    </w:p>
    <w:p w14:paraId="3FA8AEDD" w14:textId="77777777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lastRenderedPageBreak/>
        <w:t xml:space="preserve">  Given the status and current implementation efforts (as described above), SIG to prioritize work plan for the next year</w:t>
      </w:r>
    </w:p>
    <w:p w14:paraId="454917CC" w14:textId="7A40AC9C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 Presentation or review of new term submission system (Penni)</w:t>
      </w:r>
    </w:p>
    <w:p w14:paraId="1E2AD72F" w14:textId="6E8F2EE0" w:rsidR="00C016FC" w:rsidRDefault="00C016FC" w:rsidP="00C016FC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New content request service may be found at:</w:t>
      </w:r>
    </w:p>
    <w:p w14:paraId="060626D6" w14:textId="3CCF9E88" w:rsidR="00C016FC" w:rsidRDefault="00C016FC" w:rsidP="00C016FC">
      <w:pPr>
        <w:pStyle w:val="ListParagraph"/>
        <w:numPr>
          <w:ilvl w:val="2"/>
          <w:numId w:val="1"/>
        </w:numPr>
        <w:rPr>
          <w:b/>
          <w:szCs w:val="24"/>
        </w:rPr>
      </w:pPr>
      <w:hyperlink r:id="rId9" w:history="1">
        <w:r w:rsidRPr="00416118">
          <w:rPr>
            <w:rStyle w:val="Hyperlink"/>
            <w:b/>
            <w:szCs w:val="24"/>
          </w:rPr>
          <w:t>http://confluence/ihtsdotools.org/display/SCTCR</w:t>
        </w:r>
      </w:hyperlink>
    </w:p>
    <w:p w14:paraId="2022B9D7" w14:textId="77777777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 Process and considerations for keeping refset updated</w:t>
      </w:r>
    </w:p>
    <w:p w14:paraId="6F402094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Determine what SIG feels would be acceptable parameters for changes to the set</w:t>
      </w:r>
    </w:p>
    <w:p w14:paraId="0A2EC5CE" w14:textId="0CB05D36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Identify any possible missing  “building blocks” for creating terms, particularly associated with dental caries and, possibly ortho.</w:t>
      </w:r>
    </w:p>
    <w:p w14:paraId="64F4A241" w14:textId="3E520E00" w:rsidR="006B3C84" w:rsidRDefault="006B3C84" w:rsidP="006B3C84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Set order of remaining dental terms for review or begin review of periodontal terms or both (group discussion and dialogue)</w:t>
      </w:r>
    </w:p>
    <w:p w14:paraId="3F672303" w14:textId="77777777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 Meeting Planning</w:t>
      </w:r>
    </w:p>
    <w:p w14:paraId="72B70640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Teleconferences every other month or quarterly?  Dates? Times?</w:t>
      </w:r>
    </w:p>
    <w:p w14:paraId="7277AF1F" w14:textId="77777777" w:rsidR="001A3C45" w:rsidRDefault="001A3C45" w:rsidP="001A3C45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In person meetings for 2017.  Should we meet in person?</w:t>
      </w:r>
    </w:p>
    <w:p w14:paraId="74862B6C" w14:textId="77777777" w:rsidR="001A3C45" w:rsidRDefault="001A3C45" w:rsidP="001A3C45">
      <w:pPr>
        <w:pStyle w:val="ListParagraph"/>
        <w:numPr>
          <w:ilvl w:val="2"/>
          <w:numId w:val="1"/>
        </w:numPr>
        <w:rPr>
          <w:b/>
          <w:szCs w:val="24"/>
        </w:rPr>
      </w:pPr>
      <w:r>
        <w:rPr>
          <w:b/>
          <w:szCs w:val="24"/>
        </w:rPr>
        <w:t>London, April 2017</w:t>
      </w:r>
    </w:p>
    <w:p w14:paraId="5A3CD57B" w14:textId="77777777" w:rsidR="001A3C45" w:rsidRDefault="001A3C45" w:rsidP="001A3C45">
      <w:pPr>
        <w:pStyle w:val="ListParagraph"/>
        <w:numPr>
          <w:ilvl w:val="2"/>
          <w:numId w:val="1"/>
        </w:numPr>
        <w:rPr>
          <w:b/>
          <w:szCs w:val="24"/>
        </w:rPr>
      </w:pPr>
      <w:r>
        <w:rPr>
          <w:b/>
          <w:szCs w:val="24"/>
        </w:rPr>
        <w:t>Bratislava, October 2017</w:t>
      </w:r>
    </w:p>
    <w:p w14:paraId="6AD6A446" w14:textId="77777777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 xml:space="preserve"> Old Business</w:t>
      </w:r>
    </w:p>
    <w:p w14:paraId="47691467" w14:textId="594860AC" w:rsidR="001A3C45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New Business</w:t>
      </w:r>
    </w:p>
    <w:p w14:paraId="48B196BA" w14:textId="07B61DB3" w:rsidR="006B3C84" w:rsidRDefault="006B3C84" w:rsidP="006B3C84">
      <w:pPr>
        <w:pStyle w:val="ListParagraph"/>
        <w:numPr>
          <w:ilvl w:val="1"/>
          <w:numId w:val="1"/>
        </w:numPr>
        <w:rPr>
          <w:b/>
          <w:szCs w:val="24"/>
        </w:rPr>
      </w:pPr>
      <w:r>
        <w:rPr>
          <w:b/>
          <w:szCs w:val="24"/>
        </w:rPr>
        <w:t>Discuss potential for providing either a poster or presentation at the next Expo.  Is there interest?  Do we have a good topic?</w:t>
      </w:r>
    </w:p>
    <w:p w14:paraId="2540A0BE" w14:textId="77777777" w:rsidR="001A3C45" w:rsidRPr="00B434E4" w:rsidRDefault="001A3C45" w:rsidP="001A3C45">
      <w:pPr>
        <w:pStyle w:val="ListParagraph"/>
        <w:numPr>
          <w:ilvl w:val="0"/>
          <w:numId w:val="1"/>
        </w:numPr>
        <w:rPr>
          <w:b/>
          <w:szCs w:val="24"/>
        </w:rPr>
      </w:pPr>
      <w:r>
        <w:rPr>
          <w:b/>
          <w:szCs w:val="24"/>
        </w:rPr>
        <w:t>Adjourn</w:t>
      </w:r>
    </w:p>
    <w:sectPr w:rsidR="001A3C45" w:rsidRPr="00B434E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854FB9"/>
    <w:multiLevelType w:val="hybridMultilevel"/>
    <w:tmpl w:val="F0E4D9E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434E4"/>
    <w:rsid w:val="001A3C45"/>
    <w:rsid w:val="004D3575"/>
    <w:rsid w:val="00610259"/>
    <w:rsid w:val="006B3C84"/>
    <w:rsid w:val="00AF2B65"/>
    <w:rsid w:val="00B434E4"/>
    <w:rsid w:val="00C01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2BE1CAD"/>
  <w15:chartTrackingRefBased/>
  <w15:docId w15:val="{B678EC72-515A-4F60-A2ED-4CB212E40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AF2B65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434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B3C8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3C8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C016F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confluence.ihtsdotools.org/display/EditorialGuide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confluence.ihtsdotools.org/display/SC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confluence.ihtsdotools.org/display/TSG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confluence.ihtsdotools.org/display/DOCTIG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confluence/ihtsdotools.org/display/SCTC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jurkovich</dc:creator>
  <cp:keywords/>
  <dc:description/>
  <cp:lastModifiedBy>mark jurkovich</cp:lastModifiedBy>
  <cp:revision>2</cp:revision>
  <cp:lastPrinted>2016-10-05T02:00:00Z</cp:lastPrinted>
  <dcterms:created xsi:type="dcterms:W3CDTF">2016-10-14T19:16:00Z</dcterms:created>
  <dcterms:modified xsi:type="dcterms:W3CDTF">2016-10-14T19:16:00Z</dcterms:modified>
</cp:coreProperties>
</file>